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bookmarkStart w:id="0" w:name="_GoBack"/>
      <w:bookmarkStart w:id="1" w:name="_GoBack"/>
      <w:bookmarkEnd w:id="1"/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</w:rPr>
        <w:t xml:space="preserve">PROGRAMMAZIONE E SVILUPPO DI UNITA' FORMATIVE DISCIPLINARI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A. S.  201__ / 1__</w:t>
      </w:r>
    </w:p>
    <w:p>
      <w:pPr>
        <w:pStyle w:val="Normal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</w:rPr>
        <w:t>INDIRIZZO:</w:t>
      </w:r>
      <w:r>
        <w:rPr/>
        <w:t xml:space="preserve"> “ _________________________”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CLASSE</w:t>
      </w:r>
      <w:r>
        <w:rPr/>
        <w:t>: 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DISCIPLINA DI INSEGNAMENTO (</w:t>
      </w:r>
      <w:r>
        <w:rPr>
          <w:b/>
          <w:i/>
        </w:rPr>
        <w:t>barrare la disciplina insegnata</w:t>
      </w:r>
      <w:r>
        <w:rPr>
          <w:b/>
        </w:rPr>
        <w:t>):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rPr/>
      </w:pPr>
      <w:r>
        <w:rPr/>
        <w:t xml:space="preserve">Matematica 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rPr/>
      </w:pPr>
      <w:r>
        <w:rPr/>
        <w:t xml:space="preserve">Chimica 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rPr/>
      </w:pPr>
      <w:r>
        <w:rPr/>
        <w:t xml:space="preserve">Fisica 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rPr/>
      </w:pPr>
      <w:r>
        <w:rPr/>
        <w:t>Scienze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ORE SETTIMANALI</w:t>
      </w:r>
      <w:r>
        <w:rPr/>
        <w:t>: N° 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COMPETENZE  </w:t>
      </w:r>
    </w:p>
    <w:p>
      <w:pPr>
        <w:pStyle w:val="Normal"/>
        <w:rPr/>
      </w:pPr>
      <w:r>
        <w:rPr>
          <w:rFonts w:cs="Calibri" w:ascii="Calibri" w:hAnsi="Calibri"/>
          <w:b/>
          <w:color w:val="000000"/>
          <w:sz w:val="22"/>
          <w:szCs w:val="22"/>
        </w:rPr>
        <w:t>Padroneggiare concetti matematici e scientifici fondamentali,</w:t>
      </w:r>
      <w:r>
        <w:rPr>
          <w:rFonts w:cs="Calibri" w:ascii="Calibri" w:hAnsi="Calibri"/>
          <w:b/>
          <w:color w:val="000000"/>
          <w:spacing w:val="10"/>
          <w:sz w:val="22"/>
          <w:szCs w:val="22"/>
        </w:rPr>
        <w:t xml:space="preserve"> </w:t>
      </w:r>
      <w:r>
        <w:rPr>
          <w:rFonts w:cs="Calibri" w:ascii="Calibri" w:hAnsi="Calibri"/>
          <w:b/>
          <w:color w:val="000000"/>
          <w:sz w:val="22"/>
          <w:szCs w:val="22"/>
        </w:rPr>
        <w:t>semplici procedure di calcolo e di analisi per descrivere e interpretare</w:t>
      </w:r>
      <w:r>
        <w:rPr>
          <w:rFonts w:cs="Calibri" w:ascii="Calibri" w:hAnsi="Calibri"/>
          <w:b/>
          <w:color w:val="000000"/>
          <w:spacing w:val="36"/>
          <w:sz w:val="22"/>
          <w:szCs w:val="22"/>
        </w:rPr>
        <w:t xml:space="preserve"> </w:t>
      </w:r>
      <w:r>
        <w:rPr>
          <w:rFonts w:cs="Calibri" w:ascii="Calibri" w:hAnsi="Calibri"/>
          <w:b/>
          <w:color w:val="000000"/>
          <w:sz w:val="22"/>
          <w:szCs w:val="22"/>
        </w:rPr>
        <w:t>sistemi, processi, fenomeni e per risolvere situazioni problematiche di vario</w:t>
      </w:r>
      <w:r>
        <w:rPr>
          <w:rFonts w:cs="Calibri" w:ascii="Calibri" w:hAnsi="Calibri"/>
          <w:b/>
          <w:color w:val="000000"/>
          <w:spacing w:val="25"/>
          <w:sz w:val="22"/>
          <w:szCs w:val="22"/>
        </w:rPr>
        <w:t xml:space="preserve"> </w:t>
      </w:r>
      <w:r>
        <w:rPr>
          <w:rFonts w:cs="Calibri" w:ascii="Calibri" w:hAnsi="Calibri"/>
          <w:b/>
          <w:color w:val="000000"/>
          <w:sz w:val="22"/>
          <w:szCs w:val="22"/>
        </w:rPr>
        <w:t>tipo legate al proprio contesto di vita quotidiano e</w:t>
      </w:r>
      <w:r>
        <w:rPr>
          <w:rFonts w:cs="Calibri" w:ascii="Calibri" w:hAnsi="Calibri"/>
          <w:b/>
          <w:color w:val="000000"/>
          <w:spacing w:val="-22"/>
          <w:sz w:val="22"/>
          <w:szCs w:val="22"/>
        </w:rPr>
        <w:t xml:space="preserve"> </w:t>
      </w:r>
      <w:r>
        <w:rPr>
          <w:rFonts w:cs="Calibri" w:ascii="Calibri" w:hAnsi="Calibri"/>
          <w:b/>
          <w:color w:val="000000"/>
          <w:sz w:val="22"/>
          <w:szCs w:val="22"/>
        </w:rPr>
        <w:t>professionale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765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357"/>
        <w:gridCol w:w="2378"/>
        <w:gridCol w:w="2835"/>
        <w:gridCol w:w="3195"/>
      </w:tblGrid>
      <w:tr>
        <w:trPr/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  <w:t>Quadrimestre</w:t>
            </w:r>
          </w:p>
        </w:tc>
        <w:tc>
          <w:tcPr>
            <w:tcW w:w="2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  <w:t>UF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  <w:t>Conoscenze</w:t>
            </w:r>
          </w:p>
        </w:tc>
        <w:tc>
          <w:tcPr>
            <w:tcW w:w="3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  <w:t>Abilità</w:t>
            </w:r>
          </w:p>
        </w:tc>
      </w:tr>
      <w:tr>
        <w:trPr/>
        <w:tc>
          <w:tcPr>
            <w:tcW w:w="135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/>
            </w:pPr>
            <w:r>
              <w:rPr>
                <w:b/>
              </w:rPr>
              <w:t>Primo</w:t>
            </w:r>
          </w:p>
        </w:tc>
        <w:tc>
          <w:tcPr>
            <w:tcW w:w="23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/>
            </w:pPr>
            <w:r>
              <w:rPr>
                <w:b/>
                <w:sz w:val="20"/>
                <w:szCs w:val="20"/>
              </w:rPr>
              <w:t>UF 1: “_____________”</w:t>
            </w:r>
          </w:p>
          <w:p>
            <w:pPr>
              <w:pStyle w:val="Normal"/>
              <w:ind w:left="228" w:hanging="228"/>
              <w:jc w:val="both"/>
              <w:rPr/>
            </w:pPr>
            <w:r>
              <w:rPr>
                <w:sz w:val="20"/>
                <w:szCs w:val="20"/>
              </w:rPr>
              <w:t xml:space="preserve">- </w:t>
            </w:r>
          </w:p>
          <w:p>
            <w:pPr>
              <w:pStyle w:val="Normal"/>
              <w:ind w:left="228" w:hanging="2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Contenutotabella"/>
              <w:jc w:val="center"/>
              <w:rPr/>
            </w:pPr>
            <w:r>
              <w:rPr>
                <w:b/>
                <w:sz w:val="20"/>
                <w:szCs w:val="20"/>
              </w:rPr>
              <w:t>UF 2: “_____________”</w:t>
            </w:r>
          </w:p>
          <w:p>
            <w:pPr>
              <w:pStyle w:val="Contenutotabella"/>
              <w:numPr>
                <w:ilvl w:val="0"/>
                <w:numId w:val="3"/>
              </w:numPr>
              <w:ind w:left="87" w:hanging="8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83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Default"/>
              <w:numPr>
                <w:ilvl w:val="0"/>
                <w:numId w:val="0"/>
              </w:numPr>
              <w:ind w:left="448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Default"/>
              <w:numPr>
                <w:ilvl w:val="0"/>
                <w:numId w:val="0"/>
              </w:numPr>
              <w:ind w:left="448" w:hanging="0"/>
              <w:rPr/>
            </w:pPr>
            <w:r>
              <w:rPr/>
            </w:r>
          </w:p>
        </w:tc>
      </w:tr>
      <w:tr>
        <w:trPr/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/>
            </w:pPr>
            <w:r>
              <w:rPr>
                <w:b/>
              </w:rPr>
              <w:t>Secondo</w:t>
            </w:r>
          </w:p>
        </w:tc>
        <w:tc>
          <w:tcPr>
            <w:tcW w:w="2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/>
            </w:pPr>
            <w:r>
              <w:rPr>
                <w:b/>
                <w:sz w:val="20"/>
                <w:szCs w:val="20"/>
              </w:rPr>
              <w:t>UF 3: “_____________”</w:t>
            </w:r>
          </w:p>
          <w:p>
            <w:pPr>
              <w:pStyle w:val="Normal"/>
              <w:ind w:left="228" w:hanging="228"/>
              <w:jc w:val="both"/>
              <w:rPr/>
            </w:pPr>
            <w:r>
              <w:rPr>
                <w:sz w:val="20"/>
                <w:szCs w:val="20"/>
              </w:rPr>
              <w:t xml:space="preserve">- </w:t>
            </w:r>
          </w:p>
          <w:p>
            <w:pPr>
              <w:pStyle w:val="Normal"/>
              <w:ind w:left="228" w:hanging="2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Contenutotabella"/>
              <w:jc w:val="center"/>
              <w:rPr/>
            </w:pPr>
            <w:r>
              <w:rPr>
                <w:b/>
                <w:sz w:val="20"/>
                <w:szCs w:val="20"/>
              </w:rPr>
              <w:t>UF 4: “_____________”</w:t>
            </w:r>
          </w:p>
          <w:p>
            <w:pPr>
              <w:pStyle w:val="Contenutotabella"/>
              <w:numPr>
                <w:ilvl w:val="0"/>
                <w:numId w:val="3"/>
              </w:numPr>
              <w:ind w:left="87" w:hanging="8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Default"/>
              <w:numPr>
                <w:ilvl w:val="0"/>
                <w:numId w:val="0"/>
              </w:numPr>
              <w:ind w:left="448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Default"/>
              <w:numPr>
                <w:ilvl w:val="0"/>
                <w:numId w:val="0"/>
              </w:numPr>
              <w:ind w:left="448" w:hanging="0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La classe seguirà la didattica per competenze, secondo gli standard formativi della Regione Lombardia. Gli obiettivi specifici di apprendimento sono quelli tecnico-professionali caratterizzanti  la  figura di riferimento. 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La programmazione è declinata di seguito attraverso la suddivisione in COMPETENZE e ABILITA’ e CONTENUTI/CONOSCENZE.</w:t>
      </w:r>
    </w:p>
    <w:p>
      <w:pPr>
        <w:pStyle w:val="Normal"/>
        <w:rPr/>
      </w:pPr>
      <w:r>
        <w:rPr/>
      </w:r>
    </w:p>
    <w:p>
      <w:pPr>
        <w:pStyle w:val="Corpodeltesto"/>
        <w:rPr/>
      </w:pPr>
      <w:r>
        <w:rPr>
          <w:b/>
          <w:bCs/>
        </w:rPr>
        <w:t>STRUMENTI</w:t>
      </w:r>
    </w:p>
    <w:p>
      <w:pPr>
        <w:pStyle w:val="Normal"/>
        <w:numPr>
          <w:ilvl w:val="0"/>
          <w:numId w:val="5"/>
        </w:numPr>
        <w:ind w:left="851" w:hanging="567"/>
        <w:rPr/>
      </w:pPr>
      <w:r>
        <w:rPr>
          <w:bCs/>
        </w:rPr>
        <w:t>Libro di testo</w:t>
      </w:r>
    </w:p>
    <w:p>
      <w:pPr>
        <w:pStyle w:val="Normal"/>
        <w:ind w:firstLine="709"/>
        <w:rPr/>
      </w:pPr>
      <w:r>
        <w:rPr>
          <w:bCs/>
          <w:i/>
        </w:rPr>
        <w:t>“</w:t>
      </w:r>
      <w:r>
        <w:rPr>
          <w:bCs/>
          <w:i/>
        </w:rPr>
        <w:t>_____________________”</w:t>
      </w:r>
    </w:p>
    <w:p>
      <w:pPr>
        <w:pStyle w:val="Normal"/>
        <w:numPr>
          <w:ilvl w:val="0"/>
          <w:numId w:val="5"/>
        </w:numPr>
        <w:ind w:left="851" w:hanging="567"/>
        <w:rPr/>
      </w:pPr>
      <w:r>
        <w:rPr>
          <w:bCs/>
        </w:rPr>
        <w:t>______________________</w:t>
      </w:r>
    </w:p>
    <w:p>
      <w:pPr>
        <w:pStyle w:val="Corpodeltesto"/>
        <w:ind w:left="56" w:hanging="0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ind w:left="56" w:hanging="0"/>
        <w:rPr/>
      </w:pPr>
      <w:r>
        <w:rPr>
          <w:b/>
          <w:bCs/>
        </w:rPr>
        <w:t>METODOLOGIA</w:t>
      </w:r>
    </w:p>
    <w:p>
      <w:pPr>
        <w:pStyle w:val="Normal"/>
        <w:jc w:val="both"/>
        <w:rPr/>
      </w:pPr>
      <w:r>
        <w:rPr/>
        <w:t>________________________________________________________________________________</w:t>
      </w:r>
    </w:p>
    <w:p>
      <w:pPr>
        <w:pStyle w:val="Corpodeltesto"/>
        <w:ind w:left="360" w:hanging="0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rPr/>
      </w:pPr>
      <w:r>
        <w:rPr>
          <w:b/>
          <w:bCs/>
        </w:rPr>
        <w:t>VERIFICHE E CRITERI DI VALUTAZIONE</w:t>
      </w:r>
    </w:p>
    <w:p>
      <w:pPr>
        <w:pStyle w:val="Corpodeltesto31"/>
        <w:rPr/>
      </w:pPr>
      <w:r>
        <w:rPr>
          <w:sz w:val="24"/>
          <w:szCs w:val="24"/>
        </w:rPr>
        <w:t>________________________________________________________________________________</w:t>
      </w:r>
    </w:p>
    <w:p>
      <w:pPr>
        <w:pStyle w:val="Corpodeltesto3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31"/>
        <w:rPr/>
      </w:pPr>
      <w:r>
        <w:rPr>
          <w:b/>
          <w:sz w:val="24"/>
          <w:szCs w:val="24"/>
        </w:rPr>
        <w:t>RECUPERO</w:t>
      </w:r>
    </w:p>
    <w:p>
      <w:pPr>
        <w:pStyle w:val="Normal"/>
        <w:rPr/>
      </w:pPr>
      <w:r>
        <w:rPr/>
        <w:t>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Data: ____  /  ____ / _________</w:t>
        <w:tab/>
        <w:tab/>
        <w:tab/>
        <w:tab/>
        <w:tab/>
        <w:tab/>
        <w:tab/>
        <w:t>Firma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jc w:val="right"/>
        <w:rPr/>
      </w:pPr>
      <w:r>
        <w:rPr/>
        <w:t xml:space="preserve">                   </w:t>
      </w:r>
      <w:r>
        <w:rPr/>
        <w:t>_____________________</w:t>
      </w:r>
    </w:p>
    <w:sectPr>
      <w:footerReference w:type="default" r:id="rId2"/>
      <w:type w:val="nextPage"/>
      <w:pgSz w:w="11906" w:h="16838"/>
      <w:pgMar w:left="992" w:right="992" w:header="0" w:top="567" w:footer="567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Bookman Old Style"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1701" w:leader="none"/>
        <w:tab w:val="left" w:pos="2694" w:leader="none"/>
        <w:tab w:val="left" w:pos="5954" w:leader="none"/>
      </w:tabs>
      <w:jc w:val="center"/>
      <w:rPr/>
    </w:pPr>
    <w:r>
      <w:rPr>
        <w:rFonts w:ascii="Verdana" w:hAnsi="Verdana"/>
        <w:iCs/>
        <w:sz w:val="18"/>
        <w:szCs w:val="18"/>
      </w:rPr>
      <w:t xml:space="preserve">Cod. Mec. PVIS01300b – C.F. 96077970182 - </w:t>
    </w:r>
    <w:r>
      <w:rPr>
        <w:rFonts w:ascii="Verdana" w:hAnsi="Verdana"/>
        <w:sz w:val="18"/>
        <w:szCs w:val="18"/>
      </w:rPr>
      <w:t>sito web: www.ipsiapavia.gov.it - Cod. ufficio UFQ4AV</w:t>
    </w:r>
  </w:p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)"/>
      <w:lvlJc w:val="left"/>
      <w:pPr>
        <w:ind w:left="44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4b4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it-IT" w:eastAsia="it-IT" w:bidi="ar-SA"/>
    </w:rPr>
  </w:style>
  <w:style w:type="paragraph" w:styleId="Titolo1">
    <w:name w:val="Heading 1"/>
    <w:basedOn w:val="Normal"/>
    <w:qFormat/>
    <w:rsid w:val="00804b49"/>
    <w:pPr>
      <w:keepNext/>
      <w:numPr>
        <w:ilvl w:val="0"/>
        <w:numId w:val="1"/>
      </w:numPr>
      <w:suppressAutoHyphens w:val="true"/>
      <w:outlineLvl w:val="0"/>
      <w:outlineLvl w:val="0"/>
    </w:pPr>
    <w:rPr>
      <w:rFonts w:ascii="Arial" w:hAnsi="Arial" w:cs="Arial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semiHidden/>
    <w:rsid w:val="00804b49"/>
    <w:rPr>
      <w:color w:val="0000FF"/>
      <w:u w:val="single"/>
    </w:rPr>
  </w:style>
  <w:style w:type="character" w:styleId="CorpodeltestoCarattere" w:customStyle="1">
    <w:name w:val="Corpo del testo Carattere"/>
    <w:link w:val="Corpodeltesto"/>
    <w:semiHidden/>
    <w:qFormat/>
    <w:rsid w:val="00b914c7"/>
    <w:rPr>
      <w:sz w:val="24"/>
      <w:szCs w:val="24"/>
      <w:lang w:eastAsia="zh-CN"/>
    </w:rPr>
  </w:style>
  <w:style w:type="character" w:styleId="Corpodeltesto3Carattere" w:customStyle="1">
    <w:name w:val="Corpo del testo 3 Carattere"/>
    <w:link w:val="Corpodeltesto3"/>
    <w:uiPriority w:val="99"/>
    <w:semiHidden/>
    <w:qFormat/>
    <w:rsid w:val="006913e3"/>
    <w:rPr>
      <w:sz w:val="16"/>
      <w:szCs w:val="16"/>
    </w:rPr>
  </w:style>
  <w:style w:type="character" w:styleId="TitoloCarattere" w:customStyle="1">
    <w:name w:val="Titolo Carattere"/>
    <w:link w:val="Titolo"/>
    <w:qFormat/>
    <w:rsid w:val="006913e3"/>
    <w:rPr>
      <w:rFonts w:ascii="Tahoma" w:hAnsi="Tahoma" w:cs="Tahoma"/>
      <w:sz w:val="32"/>
      <w:szCs w:val="24"/>
    </w:rPr>
  </w:style>
  <w:style w:type="character" w:styleId="Pagenumber">
    <w:name w:val="page number"/>
    <w:semiHidden/>
    <w:qFormat/>
    <w:rsid w:val="006913e3"/>
    <w:rPr/>
  </w:style>
  <w:style w:type="character" w:styleId="TestofumettoCarattere" w:customStyle="1">
    <w:name w:val="Testo fumetto Carattere"/>
    <w:link w:val="Testofumetto"/>
    <w:uiPriority w:val="99"/>
    <w:semiHidden/>
    <w:qFormat/>
    <w:rsid w:val="00ab79a4"/>
    <w:rPr>
      <w:rFonts w:ascii="Segoe UI" w:hAnsi="Segoe UI" w:cs="Segoe UI"/>
      <w:sz w:val="18"/>
      <w:szCs w:val="18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6b272d"/>
    <w:rPr>
      <w:sz w:val="24"/>
      <w:szCs w:val="24"/>
    </w:rPr>
  </w:style>
  <w:style w:type="character" w:styleId="Rientrocorpodeltesto2Carattere" w:customStyle="1">
    <w:name w:val="Rientro corpo del testo 2 Carattere"/>
    <w:basedOn w:val="DefaultParagraphFont"/>
    <w:link w:val="Rientrocorpodeltesto2"/>
    <w:uiPriority w:val="99"/>
    <w:qFormat/>
    <w:rsid w:val="00e11f37"/>
    <w:rPr>
      <w:sz w:val="24"/>
      <w:szCs w:val="24"/>
    </w:rPr>
  </w:style>
  <w:style w:type="character" w:styleId="Streetaddress" w:customStyle="1">
    <w:name w:val="street-address"/>
    <w:basedOn w:val="DefaultParagraphFont"/>
    <w:qFormat/>
    <w:rsid w:val="00e54040"/>
    <w:rPr/>
  </w:style>
  <w:style w:type="character" w:styleId="Locality" w:customStyle="1">
    <w:name w:val="locality"/>
    <w:basedOn w:val="DefaultParagraphFont"/>
    <w:qFormat/>
    <w:rsid w:val="00e54040"/>
    <w:rPr/>
  </w:style>
  <w:style w:type="character" w:styleId="Lrzxr" w:customStyle="1">
    <w:name w:val="lrzxr"/>
    <w:basedOn w:val="DefaultParagraphFont"/>
    <w:qFormat/>
    <w:rsid w:val="00d32533"/>
    <w:rPr/>
  </w:style>
  <w:style w:type="character" w:styleId="ListLabel1">
    <w:name w:val="ListLabel 1"/>
    <w:qFormat/>
    <w:rPr>
      <w:rFonts w:cs="Times New Roman"/>
      <w:b w:val="false"/>
      <w:i w:val="false"/>
      <w:sz w:val="22"/>
      <w:szCs w:val="22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Times New Roman" w:cs="Aria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Times New Roman"/>
      <w:b/>
      <w:sz w:val="20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deltestoCarattere"/>
    <w:semiHidden/>
    <w:rsid w:val="00b914c7"/>
    <w:pPr>
      <w:suppressAutoHyphens w:val="true"/>
      <w:spacing w:before="0" w:after="120"/>
    </w:pPr>
    <w:rPr>
      <w:lang w:eastAsia="zh-CN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804b49"/>
    <w:pPr>
      <w:suppressAutoHyphens w:val="true"/>
      <w:ind w:firstLine="708"/>
      <w:jc w:val="center"/>
    </w:pPr>
    <w:rPr>
      <w:rFonts w:ascii="Verdana" w:hAnsi="Verdana"/>
      <w:b/>
      <w:spacing w:val="26"/>
      <w:sz w:val="22"/>
      <w:szCs w:val="22"/>
      <w:lang w:eastAsia="zh-CN"/>
    </w:rPr>
  </w:style>
  <w:style w:type="paragraph" w:styleId="NormalWeb">
    <w:name w:val="Normal (Web)"/>
    <w:basedOn w:val="Normal"/>
    <w:semiHidden/>
    <w:qFormat/>
    <w:rsid w:val="00804b49"/>
    <w:pPr>
      <w:spacing w:beforeAutospacing="1" w:afterAutospacing="1"/>
    </w:pPr>
    <w:rPr/>
  </w:style>
  <w:style w:type="paragraph" w:styleId="Intestazione">
    <w:name w:val="Header"/>
    <w:basedOn w:val="Normal"/>
    <w:semiHidden/>
    <w:rsid w:val="00804b49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rsid w:val="00804b49"/>
    <w:pPr>
      <w:tabs>
        <w:tab w:val="center" w:pos="4819" w:leader="none"/>
        <w:tab w:val="right" w:pos="9638" w:leader="none"/>
      </w:tabs>
    </w:pPr>
    <w:rPr/>
  </w:style>
  <w:style w:type="paragraph" w:styleId="BodyText3">
    <w:name w:val="Body Text 3"/>
    <w:basedOn w:val="Normal"/>
    <w:link w:val="Corpodeltesto3Carattere"/>
    <w:uiPriority w:val="99"/>
    <w:semiHidden/>
    <w:unhideWhenUsed/>
    <w:qFormat/>
    <w:rsid w:val="006913e3"/>
    <w:pPr>
      <w:spacing w:before="0" w:after="120"/>
    </w:pPr>
    <w:rPr>
      <w:sz w:val="16"/>
      <w:szCs w:val="16"/>
    </w:rPr>
  </w:style>
  <w:style w:type="paragraph" w:styleId="Titoloprincipale">
    <w:name w:val="Title"/>
    <w:basedOn w:val="Normal"/>
    <w:link w:val="TitoloCarattere"/>
    <w:qFormat/>
    <w:rsid w:val="006913e3"/>
    <w:pPr>
      <w:jc w:val="center"/>
    </w:pPr>
    <w:rPr>
      <w:rFonts w:ascii="Tahoma" w:hAnsi="Tahoma" w:cs="Tahoma"/>
      <w:sz w:val="32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b79a4"/>
    <w:pPr/>
    <w:rPr>
      <w:rFonts w:ascii="Segoe UI" w:hAnsi="Segoe UI" w:cs="Segoe UI"/>
      <w:sz w:val="18"/>
      <w:szCs w:val="18"/>
    </w:rPr>
  </w:style>
  <w:style w:type="paragraph" w:styleId="Stile" w:customStyle="1">
    <w:name w:val="Stile"/>
    <w:qFormat/>
    <w:rsid w:val="00167d28"/>
    <w:pPr>
      <w:widowControl w:val="false"/>
      <w:bidi w:val="0"/>
      <w:jc w:val="left"/>
    </w:pPr>
    <w:rPr>
      <w:rFonts w:ascii="Arial" w:hAnsi="Arial" w:cs="Arial" w:eastAsia="Times New Roman"/>
      <w:color w:val="auto"/>
      <w:sz w:val="24"/>
      <w:szCs w:val="24"/>
      <w:lang w:val="it-IT" w:eastAsia="it-IT" w:bidi="ar-SA"/>
    </w:rPr>
  </w:style>
  <w:style w:type="paragraph" w:styleId="NoSpacing">
    <w:name w:val="No Spacing"/>
    <w:uiPriority w:val="1"/>
    <w:qFormat/>
    <w:rsid w:val="00167d2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it-IT" w:eastAsia="it-IT" w:bidi="ar-SA"/>
    </w:rPr>
  </w:style>
  <w:style w:type="paragraph" w:styleId="Normal1" w:customStyle="1">
    <w:name w:val="[Normal]"/>
    <w:basedOn w:val="Normal"/>
    <w:uiPriority w:val="99"/>
    <w:qFormat/>
    <w:rsid w:val="00dd33ee"/>
    <w:pPr/>
    <w:rPr>
      <w:rFonts w:ascii="Arial" w:hAnsi="Arial" w:cs="Arial"/>
    </w:rPr>
  </w:style>
  <w:style w:type="paragraph" w:styleId="Normale" w:customStyle="1">
    <w:name w:val="[Normale]"/>
    <w:qFormat/>
    <w:rsid w:val="00dd33ee"/>
    <w:pPr>
      <w:widowControl/>
      <w:bidi w:val="0"/>
      <w:jc w:val="left"/>
    </w:pPr>
    <w:rPr>
      <w:rFonts w:ascii="Arial" w:hAnsi="Arial" w:cs="Arial" w:eastAsia="Times New Roman"/>
      <w:color w:val="auto"/>
      <w:sz w:val="24"/>
      <w:szCs w:val="24"/>
      <w:lang w:val="it-IT" w:eastAsia="it-IT" w:bidi="ar-SA"/>
    </w:rPr>
  </w:style>
  <w:style w:type="paragraph" w:styleId="ListParagraph">
    <w:name w:val="List Paragraph"/>
    <w:basedOn w:val="Normal"/>
    <w:uiPriority w:val="34"/>
    <w:qFormat/>
    <w:rsid w:val="00421c66"/>
    <w:pPr>
      <w:spacing w:before="0" w:after="0"/>
      <w:ind w:left="720" w:hanging="0"/>
      <w:contextualSpacing/>
    </w:pPr>
    <w:rPr/>
  </w:style>
  <w:style w:type="paragraph" w:styleId="BodyTextIndent2">
    <w:name w:val="Body Text Indent 2"/>
    <w:basedOn w:val="Normal"/>
    <w:link w:val="Rientrocorpodeltesto2Carattere"/>
    <w:uiPriority w:val="99"/>
    <w:qFormat/>
    <w:rsid w:val="00e11f37"/>
    <w:pPr>
      <w:spacing w:lineRule="auto" w:line="480" w:before="0" w:after="120"/>
      <w:ind w:left="283" w:hanging="0"/>
    </w:pPr>
    <w:rPr/>
  </w:style>
  <w:style w:type="paragraph" w:styleId="Contenutotabella" w:customStyle="1">
    <w:name w:val="Contenuto tabella"/>
    <w:basedOn w:val="Normal"/>
    <w:qFormat/>
    <w:rsid w:val="00306fd0"/>
    <w:pPr>
      <w:widowControl w:val="false"/>
      <w:suppressLineNumbers/>
      <w:suppressAutoHyphens w:val="true"/>
    </w:pPr>
    <w:rPr>
      <w:rFonts w:eastAsia="SimSun" w:cs="Mangal"/>
      <w:lang w:eastAsia="zh-CN" w:bidi="hi-IN"/>
    </w:rPr>
  </w:style>
  <w:style w:type="paragraph" w:styleId="Default" w:customStyle="1">
    <w:name w:val="Default"/>
    <w:qFormat/>
    <w:rsid w:val="00306fd0"/>
    <w:pPr>
      <w:widowControl/>
      <w:suppressAutoHyphens w:val="true"/>
      <w:bidi w:val="0"/>
      <w:jc w:val="left"/>
    </w:pPr>
    <w:rPr>
      <w:rFonts w:ascii="Arial" w:hAnsi="Arial" w:cs="Arial" w:eastAsia="Times New Roman"/>
      <w:color w:val="000000"/>
      <w:sz w:val="24"/>
      <w:szCs w:val="24"/>
      <w:lang w:eastAsia="zh-CN" w:val="it-IT" w:bidi="ar-SA"/>
    </w:rPr>
  </w:style>
  <w:style w:type="paragraph" w:styleId="Corpodeltesto31" w:customStyle="1">
    <w:name w:val="Corpo del testo 31"/>
    <w:basedOn w:val="Normal"/>
    <w:qFormat/>
    <w:rsid w:val="00306fd0"/>
    <w:pPr>
      <w:spacing w:before="0" w:after="120"/>
    </w:pPr>
    <w:rPr>
      <w:sz w:val="16"/>
      <w:szCs w:val="16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7b0a6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LibreOffice/5.2.2.2$Windows_x86 LibreOffice_project/8f96e87c890bf8fa77463cd4b640a2312823f3ad</Application>
  <Pages>2</Pages>
  <Words>177</Words>
  <Characters>1378</Characters>
  <CharactersWithSpaces>1550</CharactersWithSpaces>
  <Paragraphs>41</Paragraphs>
  <Company>pavia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2019-12-02T09:42:00Z</dcterms:created>
  <dc:creator>ipsia</dc:creator>
  <dc:description/>
  <dc:language>it-IT</dc:language>
  <cp:lastModifiedBy/>
  <cp:lastPrinted>2019-10-17T11:24:00Z</cp:lastPrinted>
  <dcterms:modified xsi:type="dcterms:W3CDTF">2020-11-11T13:27:33Z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pavia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